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jc w:val="center"/>
        <w:rPr>
          <w:rFonts w:ascii="Times New Roman" w:hAnsi="Times New Roman" w:cs="Times New Roman"/>
          <w:b/>
          <w:sz w:val="24"/>
          <w:szCs w:val="24"/>
        </w:rPr>
      </w:pPr>
      <w:r w:rsidRPr="00C51963">
        <w:rPr>
          <w:rFonts w:ascii="Times New Roman" w:hAnsi="Times New Roman" w:cs="Times New Roman"/>
          <w:b/>
          <w:sz w:val="24"/>
          <w:szCs w:val="24"/>
        </w:rPr>
        <w:t>EXPERIMENT ON ENERGY</w:t>
      </w:r>
    </w:p>
    <w:p w:rsidR="00C51963" w:rsidRPr="00C51963" w:rsidRDefault="00C51963" w:rsidP="00C51963">
      <w:pPr>
        <w:spacing w:line="480" w:lineRule="auto"/>
        <w:jc w:val="center"/>
        <w:rPr>
          <w:rFonts w:ascii="Times New Roman" w:hAnsi="Times New Roman" w:cs="Times New Roman"/>
          <w:sz w:val="24"/>
          <w:szCs w:val="24"/>
        </w:rPr>
      </w:pPr>
      <w:r w:rsidRPr="00C51963">
        <w:rPr>
          <w:rFonts w:ascii="Times New Roman" w:hAnsi="Times New Roman" w:cs="Times New Roman"/>
          <w:sz w:val="24"/>
          <w:szCs w:val="24"/>
        </w:rPr>
        <w:t>Name:</w:t>
      </w:r>
    </w:p>
    <w:p w:rsidR="00C51963" w:rsidRPr="00C51963" w:rsidRDefault="00C51963" w:rsidP="00C51963">
      <w:pPr>
        <w:spacing w:line="480" w:lineRule="auto"/>
        <w:jc w:val="center"/>
        <w:rPr>
          <w:rFonts w:ascii="Times New Roman" w:hAnsi="Times New Roman" w:cs="Times New Roman"/>
          <w:sz w:val="24"/>
          <w:szCs w:val="24"/>
        </w:rPr>
      </w:pPr>
      <w:r w:rsidRPr="00C51963">
        <w:rPr>
          <w:rFonts w:ascii="Times New Roman" w:hAnsi="Times New Roman" w:cs="Times New Roman"/>
          <w:sz w:val="24"/>
          <w:szCs w:val="24"/>
        </w:rPr>
        <w:t>Tutor:</w:t>
      </w:r>
    </w:p>
    <w:p w:rsidR="00C51963" w:rsidRPr="00C51963" w:rsidRDefault="00C51963" w:rsidP="00C51963">
      <w:pPr>
        <w:spacing w:line="480" w:lineRule="auto"/>
        <w:jc w:val="center"/>
        <w:rPr>
          <w:rFonts w:ascii="Times New Roman" w:hAnsi="Times New Roman" w:cs="Times New Roman"/>
          <w:sz w:val="24"/>
          <w:szCs w:val="24"/>
        </w:rPr>
      </w:pPr>
      <w:r w:rsidRPr="00C51963">
        <w:rPr>
          <w:rFonts w:ascii="Times New Roman" w:hAnsi="Times New Roman" w:cs="Times New Roman"/>
          <w:sz w:val="24"/>
          <w:szCs w:val="24"/>
        </w:rPr>
        <w:t>Institution</w:t>
      </w: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rPr>
          <w:rFonts w:ascii="Times New Roman" w:hAnsi="Times New Roman" w:cs="Times New Roman"/>
          <w:sz w:val="24"/>
          <w:szCs w:val="24"/>
        </w:rPr>
      </w:pPr>
    </w:p>
    <w:p w:rsidR="00C51963" w:rsidRPr="00C51963" w:rsidRDefault="00C51963" w:rsidP="00C51963">
      <w:pPr>
        <w:spacing w:line="480" w:lineRule="auto"/>
        <w:jc w:val="center"/>
        <w:rPr>
          <w:rFonts w:ascii="Times New Roman" w:hAnsi="Times New Roman" w:cs="Times New Roman"/>
          <w:b/>
          <w:sz w:val="24"/>
          <w:szCs w:val="24"/>
        </w:rPr>
      </w:pPr>
      <w:r w:rsidRPr="00C51963">
        <w:rPr>
          <w:rFonts w:ascii="Times New Roman" w:hAnsi="Times New Roman" w:cs="Times New Roman"/>
          <w:b/>
          <w:sz w:val="24"/>
          <w:szCs w:val="24"/>
        </w:rPr>
        <w:lastRenderedPageBreak/>
        <w:t>Experiment on Energy</w:t>
      </w:r>
    </w:p>
    <w:p w:rsidR="00C51963" w:rsidRPr="00C51963" w:rsidRDefault="00C51963" w:rsidP="00C51963">
      <w:pPr>
        <w:spacing w:line="480" w:lineRule="auto"/>
        <w:rPr>
          <w:rFonts w:ascii="Times New Roman" w:hAnsi="Times New Roman" w:cs="Times New Roman"/>
          <w:b/>
          <w:sz w:val="24"/>
          <w:szCs w:val="24"/>
        </w:rPr>
      </w:pPr>
      <w:r w:rsidRPr="00C51963">
        <w:rPr>
          <w:rFonts w:ascii="Times New Roman" w:hAnsi="Times New Roman" w:cs="Times New Roman"/>
          <w:b/>
          <w:sz w:val="24"/>
          <w:szCs w:val="24"/>
        </w:rPr>
        <w:t>Observations</w:t>
      </w:r>
    </w:p>
    <w:p w:rsidR="00C51963" w:rsidRPr="00C51963" w:rsidRDefault="00C51963" w:rsidP="00C51963">
      <w:pPr>
        <w:spacing w:line="480" w:lineRule="auto"/>
        <w:rPr>
          <w:rFonts w:ascii="Times New Roman" w:hAnsi="Times New Roman" w:cs="Times New Roman"/>
          <w:sz w:val="24"/>
          <w:szCs w:val="24"/>
        </w:rPr>
      </w:pPr>
      <w:r w:rsidRPr="00C51963">
        <w:rPr>
          <w:rFonts w:ascii="Times New Roman" w:hAnsi="Times New Roman" w:cs="Times New Roman"/>
          <w:sz w:val="24"/>
          <w:szCs w:val="24"/>
        </w:rPr>
        <w:t xml:space="preserve">Ball 2 bounces off ball 1 with extremely high speed. This is as a result of ball one bouncing off the floor and reversing direction. It then collides with ball one thereby projecting it towards the ceiling. The two balls then fall on the floor at speed, ball one bounces at speed and collides with the incoming ball 2. Relative to ball 1, ball 2 is incident at a particular speed and bounces off ball one at the same speed. Since ball one is </w:t>
      </w:r>
      <w:proofErr w:type="gramStart"/>
      <w:r w:rsidRPr="00C51963">
        <w:rPr>
          <w:rFonts w:ascii="Times New Roman" w:hAnsi="Times New Roman" w:cs="Times New Roman"/>
          <w:sz w:val="24"/>
          <w:szCs w:val="24"/>
        </w:rPr>
        <w:t>rising</w:t>
      </w:r>
      <w:proofErr w:type="gramEnd"/>
      <w:r w:rsidRPr="00C51963">
        <w:rPr>
          <w:rFonts w:ascii="Times New Roman" w:hAnsi="Times New Roman" w:cs="Times New Roman"/>
          <w:sz w:val="24"/>
          <w:szCs w:val="24"/>
        </w:rPr>
        <w:t xml:space="preserve"> with speed, ball two is projected vertically and bounces to approximately nine times the drop height. Normally, a ball of the ball 2 type bounces to approximately 0.55 of its height and therefore gains energy, around 16 times more when it bounces off ball one than it does when it bounces off the floor. </w:t>
      </w:r>
    </w:p>
    <w:p w:rsidR="00C51963" w:rsidRPr="00C51963" w:rsidRDefault="00C51963" w:rsidP="00C51963">
      <w:pPr>
        <w:spacing w:line="480" w:lineRule="auto"/>
        <w:rPr>
          <w:rFonts w:ascii="Times New Roman" w:hAnsi="Times New Roman" w:cs="Times New Roman"/>
          <w:b/>
          <w:sz w:val="24"/>
          <w:szCs w:val="24"/>
        </w:rPr>
      </w:pPr>
      <w:r w:rsidRPr="00C51963">
        <w:rPr>
          <w:rFonts w:ascii="Times New Roman" w:hAnsi="Times New Roman" w:cs="Times New Roman"/>
          <w:b/>
          <w:sz w:val="24"/>
          <w:szCs w:val="24"/>
        </w:rPr>
        <w:t>Results</w:t>
      </w:r>
    </w:p>
    <w:p w:rsidR="00C51963" w:rsidRPr="00C51963" w:rsidRDefault="00C51963" w:rsidP="00C51963">
      <w:pPr>
        <w:spacing w:line="480" w:lineRule="auto"/>
        <w:rPr>
          <w:rFonts w:ascii="Times New Roman" w:hAnsi="Times New Roman" w:cs="Times New Roman"/>
          <w:sz w:val="24"/>
          <w:szCs w:val="24"/>
        </w:rPr>
      </w:pPr>
      <w:r w:rsidRPr="00C51963">
        <w:rPr>
          <w:rFonts w:ascii="Times New Roman" w:hAnsi="Times New Roman" w:cs="Times New Roman"/>
          <w:sz w:val="24"/>
          <w:szCs w:val="24"/>
        </w:rPr>
        <w:t xml:space="preserve">The actual bounce speed is near two v than three v because of loss of energy. This is that way, even though the two balls remain to be in contact at the time of the collision. The way in which energy sharing is done between the two balls depends on their relative stiffness. When air track with soft springs attached to each mass is used, and to the end stop, there is the advantage of the collision process being too slow at low launch speed that an eye can easily and comfortably observe. In the instance that the masses remain in contact before the collision, they remain in contact even at the time of colliding with the end stop and then reflect off the end stop at the same speed, mass ratio notwithstanding. There is a difference in results if the masses are incident at a similar speed yet they are placed apart. The mass that collides with the end stop reflects off </w:t>
      </w:r>
      <w:r w:rsidRPr="00C51963">
        <w:rPr>
          <w:rFonts w:ascii="Times New Roman" w:hAnsi="Times New Roman" w:cs="Times New Roman"/>
          <w:sz w:val="24"/>
          <w:szCs w:val="24"/>
        </w:rPr>
        <w:lastRenderedPageBreak/>
        <w:t>the stop and collides with the second mass. At this point, there is a possibility of coming to a complete stop depending with the mass ratio. Another possibility is that it could reflect off the second mass, reflect off the end stop and come to a collision again with the second mass hence coming to a complete stop. Where one of the masses comes to a complete stop, the other acquires the total incident energy of the two different masses.</w:t>
      </w:r>
    </w:p>
    <w:p w:rsidR="00C51963" w:rsidRPr="00C51963" w:rsidRDefault="00C51963" w:rsidP="00C51963">
      <w:pPr>
        <w:spacing w:line="480" w:lineRule="auto"/>
        <w:rPr>
          <w:rFonts w:ascii="Times New Roman" w:hAnsi="Times New Roman" w:cs="Times New Roman"/>
          <w:b/>
          <w:sz w:val="24"/>
          <w:szCs w:val="24"/>
        </w:rPr>
      </w:pPr>
      <w:r w:rsidRPr="00C51963">
        <w:rPr>
          <w:rFonts w:ascii="Times New Roman" w:hAnsi="Times New Roman" w:cs="Times New Roman"/>
          <w:b/>
          <w:sz w:val="24"/>
          <w:szCs w:val="24"/>
        </w:rPr>
        <w:t>Conclusion</w:t>
      </w:r>
    </w:p>
    <w:p w:rsidR="005D3ED5" w:rsidRPr="00C51963" w:rsidRDefault="00C51963" w:rsidP="00C51963">
      <w:pPr>
        <w:spacing w:line="480" w:lineRule="auto"/>
        <w:rPr>
          <w:rFonts w:ascii="Times New Roman" w:hAnsi="Times New Roman" w:cs="Times New Roman"/>
          <w:sz w:val="24"/>
          <w:szCs w:val="24"/>
        </w:rPr>
      </w:pPr>
      <w:r w:rsidRPr="00C51963">
        <w:rPr>
          <w:rFonts w:ascii="Times New Roman" w:hAnsi="Times New Roman" w:cs="Times New Roman"/>
          <w:sz w:val="24"/>
          <w:szCs w:val="24"/>
        </w:rPr>
        <w:t xml:space="preserve">Pulling and stretching of the spring mounts to work. The justification for this is the fact that force is being applied over a displacement. The pull is the force while the amount that the spring is stretched is known as displacement. Because work involves transferring energy, in this experiment energy is transferred into the spring. As a result, the work ends up being potential energy in the spring. The principle governing mechanical energy conservation is to the effect that the total mechanical energy in a system remains constant provided that conservative forces are the only forces that are acting. Application of this principle is often faced with a challenge posed by the existence of several varied kinds of energy. These include kinetic, potential, rotational, heat, mass and chemical energy.  The complexity is aggravated by the fact that energy is capable of being transformed from one kind to another. Mechanical energy is equal to a total of kinetic and potential energy in a system. </w:t>
      </w:r>
      <w:r w:rsidR="00E40260" w:rsidRPr="00C51963">
        <w:rPr>
          <w:rFonts w:ascii="Times New Roman" w:hAnsi="Times New Roman" w:cs="Times New Roman"/>
          <w:sz w:val="24"/>
          <w:szCs w:val="24"/>
        </w:rPr>
        <w:t xml:space="preserve"> </w:t>
      </w:r>
    </w:p>
    <w:sectPr w:rsidR="005D3ED5" w:rsidRPr="00C51963" w:rsidSect="004B67A5">
      <w:headerReference w:type="default" r:id="rId6"/>
      <w:headerReference w:type="first" r:id="rId7"/>
      <w:pgSz w:w="12240" w:h="15840"/>
      <w:pgMar w:top="1710" w:right="1440" w:bottom="23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250" w:rsidRDefault="00294250" w:rsidP="004B67A5">
      <w:pPr>
        <w:spacing w:after="0" w:line="240" w:lineRule="auto"/>
      </w:pPr>
      <w:r>
        <w:separator/>
      </w:r>
    </w:p>
  </w:endnote>
  <w:endnote w:type="continuationSeparator" w:id="0">
    <w:p w:rsidR="00294250" w:rsidRDefault="00294250" w:rsidP="004B67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250" w:rsidRDefault="00294250" w:rsidP="004B67A5">
      <w:pPr>
        <w:spacing w:after="0" w:line="240" w:lineRule="auto"/>
      </w:pPr>
      <w:r>
        <w:separator/>
      </w:r>
    </w:p>
  </w:footnote>
  <w:footnote w:type="continuationSeparator" w:id="0">
    <w:p w:rsidR="00294250" w:rsidRDefault="00294250" w:rsidP="004B67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779904"/>
      <w:docPartObj>
        <w:docPartGallery w:val="Page Numbers (Top of Page)"/>
        <w:docPartUnique/>
      </w:docPartObj>
    </w:sdtPr>
    <w:sdtEndPr>
      <w:rPr>
        <w:noProof/>
      </w:rPr>
    </w:sdtEndPr>
    <w:sdtContent>
      <w:p w:rsidR="004B67A5" w:rsidRDefault="004B67A5" w:rsidP="004B67A5">
        <w:pPr>
          <w:spacing w:line="480" w:lineRule="auto"/>
          <w:ind w:right="360"/>
        </w:pPr>
        <w:r w:rsidRPr="004B67A5">
          <w:rPr>
            <w:rFonts w:ascii="Times New Roman" w:hAnsi="Times New Roman" w:cs="Times New Roman"/>
            <w:sz w:val="24"/>
            <w:szCs w:val="24"/>
          </w:rPr>
          <w:t>EXPERIMENT ON ENERGY</w:t>
        </w:r>
        <w:r>
          <w:rPr>
            <w:rFonts w:ascii="Times New Roman" w:hAnsi="Times New Roman" w:cs="Times New Roman"/>
            <w:sz w:val="24"/>
            <w:szCs w:val="24"/>
          </w:rPr>
          <w:t xml:space="preserve">                                                                                                  </w:t>
        </w:r>
        <w:r w:rsidR="00BD4794">
          <w:fldChar w:fldCharType="begin"/>
        </w:r>
        <w:r>
          <w:instrText xml:space="preserve"> PAGE   \* MERGEFORMAT </w:instrText>
        </w:r>
        <w:r w:rsidR="00BD4794">
          <w:fldChar w:fldCharType="separate"/>
        </w:r>
        <w:r w:rsidR="00C51963">
          <w:rPr>
            <w:noProof/>
          </w:rPr>
          <w:t>3</w:t>
        </w:r>
        <w:r w:rsidR="00BD4794">
          <w:rPr>
            <w:noProof/>
          </w:rPr>
          <w:fldChar w:fldCharType="end"/>
        </w:r>
      </w:p>
    </w:sdtContent>
  </w:sdt>
  <w:p w:rsidR="004B67A5" w:rsidRDefault="004B67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A5" w:rsidRPr="004B67A5" w:rsidRDefault="004B67A5" w:rsidP="004B67A5">
    <w:pPr>
      <w:spacing w:line="480" w:lineRule="auto"/>
      <w:ind w:right="360"/>
      <w:rPr>
        <w:rFonts w:ascii="Times New Roman" w:hAnsi="Times New Roman" w:cs="Times New Roman"/>
        <w:sz w:val="24"/>
        <w:szCs w:val="24"/>
      </w:rPr>
    </w:pPr>
    <w:r w:rsidRPr="004B67A5">
      <w:rPr>
        <w:rFonts w:ascii="Times New Roman" w:hAnsi="Times New Roman" w:cs="Times New Roman"/>
        <w:sz w:val="24"/>
        <w:szCs w:val="24"/>
      </w:rPr>
      <w:t>Running head</w:t>
    </w:r>
    <w:r>
      <w:rPr>
        <w:rFonts w:ascii="Times New Roman" w:hAnsi="Times New Roman" w:cs="Times New Roman"/>
        <w:sz w:val="24"/>
        <w:szCs w:val="24"/>
      </w:rPr>
      <w:t xml:space="preserve">: </w:t>
    </w:r>
    <w:r w:rsidRPr="004B67A5">
      <w:rPr>
        <w:rFonts w:ascii="Times New Roman" w:hAnsi="Times New Roman" w:cs="Times New Roman"/>
        <w:sz w:val="24"/>
        <w:szCs w:val="24"/>
      </w:rPr>
      <w:t>EXPERIMENT ON ENERGY</w:t>
    </w:r>
    <w:r>
      <w:rPr>
        <w:rFonts w:ascii="Times New Roman" w:hAnsi="Times New Roman" w:cs="Times New Roman"/>
        <w:sz w:val="24"/>
        <w:szCs w:val="24"/>
      </w:rPr>
      <w:t xml:space="preserve">                                                                          1</w:t>
    </w:r>
  </w:p>
  <w:p w:rsidR="004B67A5" w:rsidRPr="004B67A5" w:rsidRDefault="004B67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7F4CB2"/>
    <w:rsid w:val="000415E1"/>
    <w:rsid w:val="00070AC2"/>
    <w:rsid w:val="000F03BE"/>
    <w:rsid w:val="00134FF5"/>
    <w:rsid w:val="00136CCC"/>
    <w:rsid w:val="00163A2A"/>
    <w:rsid w:val="00166878"/>
    <w:rsid w:val="001775BB"/>
    <w:rsid w:val="001E14B7"/>
    <w:rsid w:val="00294250"/>
    <w:rsid w:val="002E7AD5"/>
    <w:rsid w:val="00343482"/>
    <w:rsid w:val="0042221B"/>
    <w:rsid w:val="004817AE"/>
    <w:rsid w:val="00485098"/>
    <w:rsid w:val="004954A1"/>
    <w:rsid w:val="004B67A5"/>
    <w:rsid w:val="00504439"/>
    <w:rsid w:val="00506432"/>
    <w:rsid w:val="00587587"/>
    <w:rsid w:val="005D3ED5"/>
    <w:rsid w:val="00661543"/>
    <w:rsid w:val="00684BAC"/>
    <w:rsid w:val="006B009A"/>
    <w:rsid w:val="006F2530"/>
    <w:rsid w:val="007D3A12"/>
    <w:rsid w:val="007F4CB2"/>
    <w:rsid w:val="00830B72"/>
    <w:rsid w:val="0083647B"/>
    <w:rsid w:val="008D39A3"/>
    <w:rsid w:val="009217E0"/>
    <w:rsid w:val="009D7E69"/>
    <w:rsid w:val="00A32187"/>
    <w:rsid w:val="00AA0333"/>
    <w:rsid w:val="00B145EA"/>
    <w:rsid w:val="00B23833"/>
    <w:rsid w:val="00B6251B"/>
    <w:rsid w:val="00B6680D"/>
    <w:rsid w:val="00B8116F"/>
    <w:rsid w:val="00BD4794"/>
    <w:rsid w:val="00BE0904"/>
    <w:rsid w:val="00C51294"/>
    <w:rsid w:val="00C51963"/>
    <w:rsid w:val="00C83441"/>
    <w:rsid w:val="00CB56AD"/>
    <w:rsid w:val="00CB784A"/>
    <w:rsid w:val="00CC465F"/>
    <w:rsid w:val="00D43AD8"/>
    <w:rsid w:val="00D914AF"/>
    <w:rsid w:val="00DC456C"/>
    <w:rsid w:val="00E04125"/>
    <w:rsid w:val="00E13AF1"/>
    <w:rsid w:val="00E14490"/>
    <w:rsid w:val="00E16F57"/>
    <w:rsid w:val="00E22074"/>
    <w:rsid w:val="00E3595F"/>
    <w:rsid w:val="00E40260"/>
    <w:rsid w:val="00E407C5"/>
    <w:rsid w:val="00E50C0C"/>
    <w:rsid w:val="00E52AB5"/>
    <w:rsid w:val="00E7368B"/>
    <w:rsid w:val="00EB05FE"/>
    <w:rsid w:val="00EB387D"/>
    <w:rsid w:val="00F80CBB"/>
    <w:rsid w:val="00F955C1"/>
    <w:rsid w:val="00FB04EE"/>
    <w:rsid w:val="00FD3953"/>
    <w:rsid w:val="00FF0E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7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7A5"/>
  </w:style>
  <w:style w:type="paragraph" w:styleId="Footer">
    <w:name w:val="footer"/>
    <w:basedOn w:val="Normal"/>
    <w:link w:val="FooterChar"/>
    <w:uiPriority w:val="99"/>
    <w:unhideWhenUsed/>
    <w:rsid w:val="004B6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7A5"/>
  </w:style>
</w:styles>
</file>

<file path=word/webSettings.xml><?xml version="1.0" encoding="utf-8"?>
<w:webSettings xmlns:r="http://schemas.openxmlformats.org/officeDocument/2006/relationships" xmlns:w="http://schemas.openxmlformats.org/wordprocessingml/2006/main">
  <w:divs>
    <w:div w:id="709650467">
      <w:bodyDiv w:val="1"/>
      <w:marLeft w:val="0"/>
      <w:marRight w:val="0"/>
      <w:marTop w:val="0"/>
      <w:marBottom w:val="0"/>
      <w:divBdr>
        <w:top w:val="none" w:sz="0" w:space="0" w:color="auto"/>
        <w:left w:val="none" w:sz="0" w:space="0" w:color="auto"/>
        <w:bottom w:val="none" w:sz="0" w:space="0" w:color="auto"/>
        <w:right w:val="none" w:sz="0" w:space="0" w:color="auto"/>
      </w:divBdr>
      <w:divsChild>
        <w:div w:id="39744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2018-10-17T02:19:00Z</dcterms:created>
  <dcterms:modified xsi:type="dcterms:W3CDTF">2018-10-17T02:24:00Z</dcterms:modified>
</cp:coreProperties>
</file>